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1EF4" w14:textId="35FC06C8" w:rsidR="00895A0D" w:rsidRDefault="00895A0D" w:rsidP="00C30063">
      <w:pPr>
        <w:jc w:val="center"/>
        <w:rPr>
          <w:rFonts w:ascii="Impact" w:hAnsi="Impact" w:cs="Times New Roman"/>
          <w:sz w:val="32"/>
        </w:rPr>
      </w:pPr>
      <w:r w:rsidRPr="00C30063">
        <w:rPr>
          <w:rFonts w:ascii="Times New Roman" w:hAnsi="Times New Roman" w:cs="Times New Roman"/>
          <w:noProof/>
        </w:rPr>
        <w:drawing>
          <wp:anchor distT="0" distB="0" distL="114300" distR="114300" simplePos="0" relativeHeight="251658240" behindDoc="0" locked="0" layoutInCell="1" allowOverlap="1" wp14:anchorId="6E1BF666" wp14:editId="33131A2A">
            <wp:simplePos x="0" y="0"/>
            <wp:positionH relativeFrom="margin">
              <wp:posOffset>2918460</wp:posOffset>
            </wp:positionH>
            <wp:positionV relativeFrom="margin">
              <wp:posOffset>-15240</wp:posOffset>
            </wp:positionV>
            <wp:extent cx="1342390" cy="1737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angel_Gabriel_by_Jen_Delyth.jpg"/>
                    <pic:cNvPicPr/>
                  </pic:nvPicPr>
                  <pic:blipFill rotWithShape="1">
                    <a:blip r:embed="rId5" cstate="print">
                      <a:extLst>
                        <a:ext uri="{28A0092B-C50C-407E-A947-70E740481C1C}">
                          <a14:useLocalDpi xmlns:a14="http://schemas.microsoft.com/office/drawing/2010/main" val="0"/>
                        </a:ext>
                      </a:extLst>
                    </a:blip>
                    <a:srcRect l="4860" t="5253" b="2626"/>
                    <a:stretch/>
                  </pic:blipFill>
                  <pic:spPr bwMode="auto">
                    <a:xfrm>
                      <a:off x="0" y="0"/>
                      <a:ext cx="1342390" cy="1737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C3F313" w14:textId="77777777" w:rsidR="00895A0D" w:rsidRDefault="00895A0D" w:rsidP="00C30063">
      <w:pPr>
        <w:jc w:val="center"/>
        <w:rPr>
          <w:rFonts w:ascii="Impact" w:hAnsi="Impact" w:cs="Times New Roman"/>
          <w:sz w:val="32"/>
        </w:rPr>
      </w:pPr>
    </w:p>
    <w:p w14:paraId="503151BE" w14:textId="77777777" w:rsidR="00895A0D" w:rsidRDefault="00895A0D" w:rsidP="00C30063">
      <w:pPr>
        <w:jc w:val="center"/>
        <w:rPr>
          <w:rFonts w:ascii="Impact" w:hAnsi="Impact" w:cs="Times New Roman"/>
          <w:sz w:val="32"/>
        </w:rPr>
      </w:pPr>
    </w:p>
    <w:p w14:paraId="6D1B64D7" w14:textId="77777777" w:rsidR="00895A0D" w:rsidRDefault="00895A0D" w:rsidP="00C30063">
      <w:pPr>
        <w:jc w:val="center"/>
        <w:rPr>
          <w:rFonts w:ascii="Impact" w:hAnsi="Impact" w:cs="Times New Roman"/>
          <w:sz w:val="32"/>
        </w:rPr>
      </w:pPr>
    </w:p>
    <w:p w14:paraId="2FB8899F" w14:textId="77777777" w:rsidR="00895A0D" w:rsidRDefault="00895A0D" w:rsidP="00C30063">
      <w:pPr>
        <w:jc w:val="center"/>
        <w:rPr>
          <w:rFonts w:ascii="Impact" w:hAnsi="Impact" w:cs="Times New Roman"/>
          <w:sz w:val="32"/>
        </w:rPr>
      </w:pPr>
    </w:p>
    <w:p w14:paraId="6B0BFB58" w14:textId="7EDF94B2" w:rsidR="00691A4B" w:rsidRDefault="00691A4B" w:rsidP="00C30063">
      <w:pPr>
        <w:jc w:val="center"/>
        <w:rPr>
          <w:rFonts w:ascii="Impact" w:hAnsi="Impact" w:cs="Times New Roman"/>
          <w:sz w:val="32"/>
        </w:rPr>
      </w:pPr>
      <w:r w:rsidRPr="00C30063">
        <w:rPr>
          <w:rFonts w:ascii="Impact" w:hAnsi="Impact" w:cs="Times New Roman"/>
          <w:sz w:val="32"/>
        </w:rPr>
        <w:t>Reservation Information Form</w:t>
      </w:r>
    </w:p>
    <w:p w14:paraId="62586FE4" w14:textId="0BB38A96" w:rsidR="00895A0D" w:rsidRDefault="00895A0D" w:rsidP="00C30063">
      <w:pPr>
        <w:jc w:val="center"/>
        <w:rPr>
          <w:rFonts w:ascii="Impact" w:hAnsi="Impact" w:cs="Times New Roman"/>
          <w:sz w:val="32"/>
        </w:rPr>
      </w:pPr>
      <w:r>
        <w:rPr>
          <w:rFonts w:ascii="Impact" w:hAnsi="Impact" w:cs="Times New Roman"/>
          <w:sz w:val="32"/>
        </w:rPr>
        <w:t xml:space="preserve">Archangel Gabriel the </w:t>
      </w:r>
      <w:r w:rsidR="00521E07">
        <w:rPr>
          <w:rFonts w:ascii="Impact" w:hAnsi="Impact" w:cs="Times New Roman"/>
          <w:sz w:val="32"/>
        </w:rPr>
        <w:t>Messenger</w:t>
      </w:r>
    </w:p>
    <w:p w14:paraId="0331B4FF" w14:textId="77777777" w:rsidR="00521E07" w:rsidRDefault="00521E07" w:rsidP="00C30063">
      <w:pPr>
        <w:jc w:val="center"/>
        <w:rPr>
          <w:rFonts w:ascii="Impact" w:hAnsi="Impact" w:cs="Times New Roman"/>
          <w:sz w:val="32"/>
        </w:rPr>
      </w:pPr>
    </w:p>
    <w:p w14:paraId="7A722D73" w14:textId="2E18A09C" w:rsidR="00D162E3" w:rsidRPr="00C35BC4" w:rsidRDefault="00D162E3" w:rsidP="00D162E3">
      <w:pPr>
        <w:jc w:val="center"/>
        <w:rPr>
          <w:rFonts w:ascii="Eras Medium ITC" w:hAnsi="Eras Medium ITC" w:cs="Times New Roman"/>
          <w:b/>
          <w:sz w:val="24"/>
        </w:rPr>
      </w:pPr>
      <w:r w:rsidRPr="00C35BC4">
        <w:rPr>
          <w:rFonts w:ascii="Eras Medium ITC" w:hAnsi="Eras Medium ITC" w:cs="Times New Roman"/>
          <w:b/>
          <w:sz w:val="24"/>
        </w:rPr>
        <w:t>Sacred Windows Icon Workshop</w:t>
      </w:r>
      <w:r w:rsidR="00895A0D">
        <w:rPr>
          <w:rFonts w:ascii="Eras Medium ITC" w:hAnsi="Eras Medium ITC" w:cs="Times New Roman"/>
          <w:b/>
          <w:sz w:val="24"/>
        </w:rPr>
        <w:t xml:space="preserve"> December </w:t>
      </w:r>
      <w:r w:rsidR="0053584F">
        <w:rPr>
          <w:rFonts w:ascii="Eras Medium ITC" w:hAnsi="Eras Medium ITC" w:cs="Times New Roman"/>
          <w:b/>
          <w:sz w:val="24"/>
        </w:rPr>
        <w:t>9</w:t>
      </w:r>
      <w:r w:rsidRPr="00C35BC4">
        <w:rPr>
          <w:rFonts w:ascii="Eras Medium ITC" w:hAnsi="Eras Medium ITC" w:cs="Times New Roman"/>
          <w:b/>
          <w:sz w:val="24"/>
        </w:rPr>
        <w:t xml:space="preserve"> – </w:t>
      </w:r>
      <w:r w:rsidR="0053584F">
        <w:rPr>
          <w:rFonts w:ascii="Eras Medium ITC" w:hAnsi="Eras Medium ITC" w:cs="Times New Roman"/>
          <w:b/>
          <w:sz w:val="24"/>
        </w:rPr>
        <w:t>12</w:t>
      </w:r>
      <w:r w:rsidRPr="00C35BC4">
        <w:rPr>
          <w:rFonts w:ascii="Eras Medium ITC" w:hAnsi="Eras Medium ITC" w:cs="Times New Roman"/>
          <w:b/>
          <w:sz w:val="24"/>
        </w:rPr>
        <w:t>, 20</w:t>
      </w:r>
      <w:r w:rsidR="00895A0D">
        <w:rPr>
          <w:rFonts w:ascii="Eras Medium ITC" w:hAnsi="Eras Medium ITC" w:cs="Times New Roman"/>
          <w:b/>
          <w:sz w:val="24"/>
        </w:rPr>
        <w:t>21</w:t>
      </w:r>
      <w:r w:rsidRPr="00C35BC4">
        <w:rPr>
          <w:rFonts w:ascii="Eras Medium ITC" w:hAnsi="Eras Medium ITC" w:cs="Times New Roman"/>
          <w:b/>
          <w:sz w:val="24"/>
        </w:rPr>
        <w:t xml:space="preserve"> @ </w:t>
      </w:r>
      <w:r w:rsidR="00895A0D">
        <w:rPr>
          <w:rFonts w:ascii="Eras Medium ITC" w:hAnsi="Eras Medium ITC" w:cs="Times New Roman"/>
          <w:b/>
          <w:sz w:val="24"/>
        </w:rPr>
        <w:t>St. James Episcopal Church</w:t>
      </w:r>
    </w:p>
    <w:p w14:paraId="4991382F" w14:textId="3E715AF1" w:rsidR="00591F3A" w:rsidRDefault="007E71E0" w:rsidP="00591F3A">
      <w:pPr>
        <w:spacing w:after="0"/>
        <w:jc w:val="both"/>
        <w:rPr>
          <w:rFonts w:ascii="Times New Roman" w:hAnsi="Times New Roman" w:cs="Times New Roman"/>
          <w:b/>
          <w:bCs/>
        </w:rPr>
      </w:pPr>
      <w:r w:rsidRPr="007E71E0">
        <w:rPr>
          <w:rFonts w:ascii="Times New Roman" w:hAnsi="Times New Roman" w:cs="Times New Roman"/>
          <w:sz w:val="24"/>
          <w:szCs w:val="24"/>
        </w:rPr>
        <w:t xml:space="preserve">Please fill in the appropriate spaces and mail the </w:t>
      </w:r>
      <w:r w:rsidRPr="007E71E0">
        <w:rPr>
          <w:rFonts w:ascii="Times New Roman" w:hAnsi="Times New Roman" w:cs="Times New Roman"/>
          <w:b/>
          <w:bCs/>
          <w:sz w:val="24"/>
          <w:szCs w:val="24"/>
        </w:rPr>
        <w:t>completed form and deposit check made out to:</w:t>
      </w:r>
      <w:r>
        <w:rPr>
          <w:rFonts w:ascii="Times New Roman" w:hAnsi="Times New Roman" w:cs="Times New Roman"/>
          <w:b/>
          <w:bCs/>
        </w:rPr>
        <w:t xml:space="preserve"> </w:t>
      </w:r>
    </w:p>
    <w:p w14:paraId="45B641A6" w14:textId="4494512E" w:rsidR="00691A4B" w:rsidRDefault="00691A4B" w:rsidP="00591F3A">
      <w:pPr>
        <w:spacing w:after="0"/>
        <w:jc w:val="both"/>
        <w:rPr>
          <w:rFonts w:ascii="Times New Roman" w:hAnsi="Times New Roman" w:cs="Times New Roman"/>
          <w:sz w:val="24"/>
        </w:rPr>
      </w:pPr>
      <w:r w:rsidRPr="00C30063">
        <w:rPr>
          <w:rFonts w:ascii="Times New Roman" w:hAnsi="Times New Roman" w:cs="Times New Roman"/>
          <w:sz w:val="24"/>
        </w:rPr>
        <w:t xml:space="preserve">Marcia Allison, </w:t>
      </w:r>
      <w:r w:rsidR="00895A0D">
        <w:rPr>
          <w:rFonts w:ascii="Times New Roman" w:hAnsi="Times New Roman" w:cs="Times New Roman"/>
          <w:sz w:val="24"/>
        </w:rPr>
        <w:t>453 Palm Ave</w:t>
      </w:r>
      <w:r w:rsidRPr="00C30063">
        <w:rPr>
          <w:rFonts w:ascii="Times New Roman" w:hAnsi="Times New Roman" w:cs="Times New Roman"/>
          <w:sz w:val="24"/>
        </w:rPr>
        <w:t>.</w:t>
      </w:r>
      <w:r w:rsidR="00895A0D">
        <w:rPr>
          <w:rFonts w:ascii="Times New Roman" w:hAnsi="Times New Roman" w:cs="Times New Roman"/>
          <w:sz w:val="24"/>
        </w:rPr>
        <w:t xml:space="preserve"> Ormond Beach, FL 32174 </w:t>
      </w:r>
      <w:r w:rsidRPr="00C30063">
        <w:rPr>
          <w:rFonts w:ascii="Times New Roman" w:hAnsi="Times New Roman" w:cs="Times New Roman"/>
          <w:sz w:val="24"/>
        </w:rPr>
        <w:t xml:space="preserve"> M.allison0408@gmail.com 813-417-7525 </w:t>
      </w:r>
    </w:p>
    <w:p w14:paraId="37FF750E" w14:textId="77777777" w:rsidR="007E71E0" w:rsidRDefault="007E71E0" w:rsidP="007E71E0">
      <w:pPr>
        <w:tabs>
          <w:tab w:val="right" w:leader="underscore" w:pos="4140"/>
          <w:tab w:val="right" w:leader="underscore" w:pos="10710"/>
        </w:tabs>
        <w:spacing w:line="360" w:lineRule="auto"/>
        <w:ind w:left="10800" w:hanging="10800"/>
        <w:rPr>
          <w:rFonts w:ascii="Times New Roman" w:hAnsi="Times New Roman" w:cs="Times New Roman"/>
          <w:sz w:val="24"/>
        </w:rPr>
      </w:pPr>
    </w:p>
    <w:p w14:paraId="7C015FAF" w14:textId="063B9CEA" w:rsidR="00691A4B" w:rsidRPr="00C30063" w:rsidRDefault="00691A4B" w:rsidP="007E71E0">
      <w:pPr>
        <w:tabs>
          <w:tab w:val="right" w:leader="underscore" w:pos="4140"/>
          <w:tab w:val="right" w:leader="underscore" w:pos="10710"/>
        </w:tabs>
        <w:spacing w:line="360" w:lineRule="auto"/>
        <w:ind w:left="10800" w:hanging="10800"/>
        <w:rPr>
          <w:rFonts w:ascii="Times New Roman" w:hAnsi="Times New Roman" w:cs="Times New Roman"/>
          <w:sz w:val="24"/>
        </w:rPr>
      </w:pPr>
      <w:r w:rsidRPr="00C30063">
        <w:rPr>
          <w:rFonts w:ascii="Times New Roman" w:hAnsi="Times New Roman" w:cs="Times New Roman"/>
          <w:sz w:val="24"/>
        </w:rPr>
        <w:t xml:space="preserve">Name of attendee: </w:t>
      </w:r>
      <w:r w:rsidR="00C35BC4">
        <w:rPr>
          <w:rFonts w:ascii="Times New Roman" w:hAnsi="Times New Roman" w:cs="Times New Roman"/>
          <w:sz w:val="24"/>
        </w:rPr>
        <w:tab/>
      </w:r>
      <w:r w:rsidR="00C35BC4">
        <w:rPr>
          <w:rFonts w:ascii="Times New Roman" w:hAnsi="Times New Roman" w:cs="Times New Roman"/>
          <w:sz w:val="24"/>
        </w:rPr>
        <w:tab/>
      </w:r>
    </w:p>
    <w:p w14:paraId="5BC0A95E" w14:textId="74A0CA04" w:rsidR="00691A4B" w:rsidRPr="00C30063" w:rsidRDefault="00691A4B" w:rsidP="007E71E0">
      <w:pPr>
        <w:tabs>
          <w:tab w:val="right" w:leader="underscore" w:pos="4140"/>
          <w:tab w:val="right" w:leader="underscore" w:pos="10710"/>
        </w:tabs>
        <w:spacing w:line="360" w:lineRule="auto"/>
        <w:ind w:left="10800" w:hanging="10800"/>
        <w:rPr>
          <w:rFonts w:ascii="Times New Roman" w:hAnsi="Times New Roman" w:cs="Times New Roman"/>
          <w:sz w:val="24"/>
        </w:rPr>
      </w:pPr>
      <w:r w:rsidRPr="00C30063">
        <w:rPr>
          <w:rFonts w:ascii="Times New Roman" w:hAnsi="Times New Roman" w:cs="Times New Roman"/>
          <w:sz w:val="24"/>
        </w:rPr>
        <w:t>Address:</w:t>
      </w:r>
      <w:r w:rsidR="00C35BC4">
        <w:rPr>
          <w:rFonts w:ascii="Times New Roman" w:hAnsi="Times New Roman" w:cs="Times New Roman"/>
          <w:sz w:val="24"/>
        </w:rPr>
        <w:tab/>
      </w:r>
      <w:r w:rsidR="00C35BC4">
        <w:rPr>
          <w:rFonts w:ascii="Times New Roman" w:hAnsi="Times New Roman" w:cs="Times New Roman"/>
          <w:sz w:val="24"/>
        </w:rPr>
        <w:tab/>
      </w:r>
    </w:p>
    <w:p w14:paraId="630C11B7" w14:textId="3C718436" w:rsidR="00C30063" w:rsidRPr="00C30063" w:rsidRDefault="00691A4B" w:rsidP="007E71E0">
      <w:pPr>
        <w:tabs>
          <w:tab w:val="right" w:leader="underscore" w:pos="4140"/>
          <w:tab w:val="right" w:leader="underscore" w:pos="10710"/>
        </w:tabs>
        <w:spacing w:line="360" w:lineRule="auto"/>
        <w:ind w:left="10800" w:hanging="10800"/>
        <w:rPr>
          <w:rFonts w:ascii="Times New Roman" w:hAnsi="Times New Roman" w:cs="Times New Roman"/>
          <w:sz w:val="24"/>
        </w:rPr>
      </w:pPr>
      <w:r w:rsidRPr="00C30063">
        <w:rPr>
          <w:rFonts w:ascii="Times New Roman" w:hAnsi="Times New Roman" w:cs="Times New Roman"/>
          <w:sz w:val="24"/>
        </w:rPr>
        <w:t>Best contact number:</w:t>
      </w:r>
      <w:r w:rsidR="00C35BC4">
        <w:rPr>
          <w:rFonts w:ascii="Times New Roman" w:hAnsi="Times New Roman" w:cs="Times New Roman"/>
          <w:sz w:val="24"/>
        </w:rPr>
        <w:tab/>
      </w:r>
      <w:r w:rsidRPr="00C30063">
        <w:rPr>
          <w:rFonts w:ascii="Times New Roman" w:hAnsi="Times New Roman" w:cs="Times New Roman"/>
          <w:sz w:val="24"/>
        </w:rPr>
        <w:t xml:space="preserve"> Email:</w:t>
      </w:r>
      <w:r w:rsidR="00C35BC4">
        <w:rPr>
          <w:rFonts w:ascii="Times New Roman" w:hAnsi="Times New Roman" w:cs="Times New Roman"/>
          <w:sz w:val="24"/>
        </w:rPr>
        <w:tab/>
      </w:r>
    </w:p>
    <w:p w14:paraId="0D6BD0F1" w14:textId="52D57C3D" w:rsidR="00691A4B" w:rsidRPr="00C30063" w:rsidRDefault="00691A4B" w:rsidP="007E71E0">
      <w:pPr>
        <w:tabs>
          <w:tab w:val="right" w:leader="underscore" w:pos="4140"/>
          <w:tab w:val="right" w:leader="underscore" w:pos="10710"/>
        </w:tabs>
        <w:spacing w:line="360" w:lineRule="auto"/>
        <w:ind w:left="10800" w:hanging="10800"/>
        <w:rPr>
          <w:rFonts w:ascii="Times New Roman" w:hAnsi="Times New Roman" w:cs="Times New Roman"/>
          <w:sz w:val="24"/>
        </w:rPr>
      </w:pPr>
      <w:r w:rsidRPr="00C30063">
        <w:rPr>
          <w:rFonts w:ascii="Times New Roman" w:hAnsi="Times New Roman" w:cs="Times New Roman"/>
          <w:sz w:val="24"/>
        </w:rPr>
        <w:t xml:space="preserve">Do you have handicap or walking limitations to accommodate:  yes/no      </w:t>
      </w:r>
    </w:p>
    <w:p w14:paraId="0FA6BCF5" w14:textId="5772F8BB" w:rsidR="00691A4B" w:rsidRPr="00C30063" w:rsidRDefault="00691A4B" w:rsidP="007E71E0">
      <w:pPr>
        <w:tabs>
          <w:tab w:val="right" w:leader="underscore" w:pos="4860"/>
          <w:tab w:val="right" w:leader="underscore" w:pos="10710"/>
        </w:tabs>
        <w:spacing w:line="360" w:lineRule="auto"/>
        <w:ind w:left="10800" w:hanging="10800"/>
        <w:rPr>
          <w:rFonts w:ascii="Times New Roman" w:hAnsi="Times New Roman" w:cs="Times New Roman"/>
          <w:sz w:val="24"/>
        </w:rPr>
      </w:pPr>
      <w:r w:rsidRPr="00C30063">
        <w:rPr>
          <w:rFonts w:ascii="Times New Roman" w:hAnsi="Times New Roman" w:cs="Times New Roman"/>
          <w:sz w:val="24"/>
        </w:rPr>
        <w:t>Special needs:</w:t>
      </w:r>
      <w:r w:rsidR="00C35BC4">
        <w:rPr>
          <w:rFonts w:ascii="Times New Roman" w:hAnsi="Times New Roman" w:cs="Times New Roman"/>
          <w:sz w:val="24"/>
        </w:rPr>
        <w:tab/>
      </w:r>
      <w:r w:rsidR="00C35BC4">
        <w:rPr>
          <w:rFonts w:ascii="Times New Roman" w:hAnsi="Times New Roman" w:cs="Times New Roman"/>
          <w:sz w:val="24"/>
        </w:rPr>
        <w:tab/>
      </w:r>
    </w:p>
    <w:p w14:paraId="6246A033" w14:textId="02A06B5E" w:rsidR="00691A4B" w:rsidRPr="00C30063" w:rsidRDefault="00895A0D" w:rsidP="007E71E0">
      <w:pPr>
        <w:tabs>
          <w:tab w:val="right" w:leader="underscore" w:pos="10710"/>
        </w:tabs>
        <w:spacing w:line="360" w:lineRule="auto"/>
        <w:rPr>
          <w:rFonts w:ascii="Times New Roman" w:hAnsi="Times New Roman" w:cs="Times New Roman"/>
          <w:sz w:val="24"/>
        </w:rPr>
      </w:pPr>
      <w:r>
        <w:rPr>
          <w:rFonts w:ascii="Times New Roman" w:hAnsi="Times New Roman" w:cs="Times New Roman"/>
          <w:sz w:val="24"/>
        </w:rPr>
        <w:t>C</w:t>
      </w:r>
      <w:r w:rsidR="00691A4B" w:rsidRPr="00C30063">
        <w:rPr>
          <w:rFonts w:ascii="Times New Roman" w:hAnsi="Times New Roman" w:cs="Times New Roman"/>
          <w:sz w:val="24"/>
        </w:rPr>
        <w:t xml:space="preserve">ost includes </w:t>
      </w:r>
      <w:r>
        <w:rPr>
          <w:rFonts w:ascii="Times New Roman" w:hAnsi="Times New Roman" w:cs="Times New Roman"/>
          <w:sz w:val="24"/>
        </w:rPr>
        <w:t>lunch, traditional icon board</w:t>
      </w:r>
      <w:r w:rsidR="00691A4B" w:rsidRPr="00C30063">
        <w:rPr>
          <w:rFonts w:ascii="Times New Roman" w:hAnsi="Times New Roman" w:cs="Times New Roman"/>
          <w:sz w:val="24"/>
        </w:rPr>
        <w:t xml:space="preserve"> &amp; supplies)</w:t>
      </w:r>
      <w:r>
        <w:rPr>
          <w:rFonts w:ascii="Times New Roman" w:hAnsi="Times New Roman" w:cs="Times New Roman"/>
          <w:sz w:val="24"/>
        </w:rPr>
        <w:t xml:space="preserve"> $450</w:t>
      </w:r>
    </w:p>
    <w:p w14:paraId="35AB0BDF" w14:textId="20EF3038" w:rsidR="00C35BC4" w:rsidRDefault="00691A4B" w:rsidP="007E71E0">
      <w:pPr>
        <w:tabs>
          <w:tab w:val="right" w:leader="underscore" w:pos="10710"/>
        </w:tabs>
        <w:spacing w:line="360" w:lineRule="auto"/>
        <w:rPr>
          <w:rFonts w:ascii="Times New Roman" w:hAnsi="Times New Roman" w:cs="Times New Roman"/>
          <w:sz w:val="24"/>
        </w:rPr>
      </w:pPr>
      <w:r w:rsidRPr="00C30063">
        <w:rPr>
          <w:rFonts w:ascii="Times New Roman" w:hAnsi="Times New Roman" w:cs="Times New Roman"/>
          <w:sz w:val="24"/>
        </w:rPr>
        <w:t xml:space="preserve">Dietary Needs: </w:t>
      </w:r>
      <w:r w:rsidR="00C35BC4">
        <w:rPr>
          <w:rFonts w:ascii="Webdings" w:hAnsi="Webdings" w:cs="Times New Roman"/>
          <w:sz w:val="24"/>
        </w:rPr>
        <w:t></w:t>
      </w:r>
      <w:r w:rsidR="00C35BC4">
        <w:rPr>
          <w:rFonts w:ascii="Webdings" w:hAnsi="Webdings" w:cs="Times New Roman"/>
          <w:sz w:val="24"/>
        </w:rPr>
        <w:t></w:t>
      </w:r>
      <w:r w:rsidR="00C35BC4">
        <w:rPr>
          <w:rFonts w:ascii="Webdings" w:hAnsi="Webdings" w:cs="Times New Roman"/>
          <w:sz w:val="24"/>
        </w:rPr>
        <w:t></w:t>
      </w:r>
      <w:r w:rsidRPr="00C30063">
        <w:rPr>
          <w:rFonts w:ascii="Times New Roman" w:hAnsi="Times New Roman" w:cs="Times New Roman"/>
          <w:sz w:val="24"/>
        </w:rPr>
        <w:t xml:space="preserve">Gluten free    </w:t>
      </w:r>
      <w:r w:rsidR="00C35BC4">
        <w:rPr>
          <w:rFonts w:ascii="Webdings" w:hAnsi="Webdings" w:cs="Times New Roman"/>
          <w:sz w:val="24"/>
        </w:rPr>
        <w:t></w:t>
      </w:r>
      <w:r w:rsidR="00C35BC4">
        <w:rPr>
          <w:rFonts w:ascii="Webdings" w:hAnsi="Webdings" w:cs="Times New Roman"/>
          <w:sz w:val="24"/>
        </w:rPr>
        <w:t></w:t>
      </w:r>
      <w:r w:rsidRPr="00C30063">
        <w:rPr>
          <w:rFonts w:ascii="Times New Roman" w:hAnsi="Times New Roman" w:cs="Times New Roman"/>
          <w:sz w:val="24"/>
        </w:rPr>
        <w:t xml:space="preserve">Low Carb     </w:t>
      </w:r>
      <w:r w:rsidR="00C35BC4">
        <w:rPr>
          <w:rFonts w:ascii="Webdings" w:hAnsi="Webdings" w:cs="Times New Roman"/>
          <w:sz w:val="24"/>
        </w:rPr>
        <w:t></w:t>
      </w:r>
      <w:r w:rsidR="00C35BC4">
        <w:rPr>
          <w:rFonts w:ascii="Webdings" w:hAnsi="Webdings" w:cs="Times New Roman"/>
          <w:sz w:val="24"/>
        </w:rPr>
        <w:t></w:t>
      </w:r>
      <w:r w:rsidRPr="00C30063">
        <w:rPr>
          <w:rFonts w:ascii="Times New Roman" w:hAnsi="Times New Roman" w:cs="Times New Roman"/>
          <w:sz w:val="24"/>
        </w:rPr>
        <w:t xml:space="preserve">Vegan/Vegetarian    </w:t>
      </w:r>
    </w:p>
    <w:p w14:paraId="2CA51FCC" w14:textId="77FD79AF" w:rsidR="00691A4B" w:rsidRPr="00C30063" w:rsidRDefault="00C35BC4" w:rsidP="007E71E0">
      <w:pPr>
        <w:tabs>
          <w:tab w:val="right" w:leader="underscore" w:pos="10710"/>
        </w:tabs>
        <w:spacing w:line="360" w:lineRule="auto"/>
        <w:rPr>
          <w:rFonts w:ascii="Times New Roman" w:hAnsi="Times New Roman" w:cs="Times New Roman"/>
          <w:sz w:val="24"/>
        </w:rPr>
      </w:pPr>
      <w:r>
        <w:rPr>
          <w:rFonts w:ascii="Webdings" w:hAnsi="Webdings" w:cs="Times New Roman"/>
          <w:sz w:val="24"/>
        </w:rPr>
        <w:t></w:t>
      </w:r>
      <w:r>
        <w:rPr>
          <w:rFonts w:ascii="Webdings" w:hAnsi="Webdings" w:cs="Times New Roman"/>
          <w:sz w:val="24"/>
        </w:rPr>
        <w:t></w:t>
      </w:r>
      <w:r w:rsidR="00691A4B" w:rsidRPr="00C30063">
        <w:rPr>
          <w:rFonts w:ascii="Times New Roman" w:hAnsi="Times New Roman" w:cs="Times New Roman"/>
          <w:sz w:val="24"/>
        </w:rPr>
        <w:t xml:space="preserve">Peanut Allergy (other list) </w:t>
      </w:r>
      <w:r>
        <w:rPr>
          <w:rFonts w:ascii="Times New Roman" w:hAnsi="Times New Roman" w:cs="Times New Roman"/>
          <w:sz w:val="24"/>
        </w:rPr>
        <w:tab/>
      </w:r>
    </w:p>
    <w:p w14:paraId="55C1A7AE" w14:textId="71158E15" w:rsidR="00691A4B" w:rsidRPr="00C30063" w:rsidRDefault="00691A4B" w:rsidP="007E71E0">
      <w:pPr>
        <w:spacing w:line="360" w:lineRule="auto"/>
        <w:rPr>
          <w:rFonts w:ascii="Times New Roman" w:hAnsi="Times New Roman" w:cs="Times New Roman"/>
          <w:sz w:val="24"/>
        </w:rPr>
      </w:pPr>
      <w:r w:rsidRPr="00C30063">
        <w:rPr>
          <w:rFonts w:ascii="Times New Roman" w:hAnsi="Times New Roman" w:cs="Times New Roman"/>
          <w:sz w:val="24"/>
        </w:rPr>
        <w:t xml:space="preserve">For attendees who are NOT staying overnight; please circle each day of the week needed for meals: </w:t>
      </w:r>
    </w:p>
    <w:p w14:paraId="798742C9" w14:textId="77777777" w:rsidR="007E71E0" w:rsidRPr="007E71E0" w:rsidRDefault="007E71E0" w:rsidP="007E71E0">
      <w:pPr>
        <w:spacing w:line="360" w:lineRule="auto"/>
        <w:rPr>
          <w:rFonts w:ascii="Times New Roman" w:hAnsi="Times New Roman" w:cs="Times New Roman"/>
          <w:sz w:val="12"/>
          <w:szCs w:val="12"/>
        </w:rPr>
      </w:pPr>
    </w:p>
    <w:p w14:paraId="2D494232" w14:textId="67A7CE85" w:rsidR="00691A4B" w:rsidRPr="00C30063" w:rsidRDefault="00691A4B" w:rsidP="007E71E0">
      <w:pPr>
        <w:spacing w:line="360" w:lineRule="auto"/>
        <w:rPr>
          <w:rFonts w:ascii="Times New Roman" w:hAnsi="Times New Roman" w:cs="Times New Roman"/>
          <w:sz w:val="24"/>
        </w:rPr>
      </w:pPr>
      <w:r w:rsidRPr="00C30063">
        <w:rPr>
          <w:rFonts w:ascii="Times New Roman" w:hAnsi="Times New Roman" w:cs="Times New Roman"/>
          <w:sz w:val="24"/>
        </w:rPr>
        <w:t>$_______</w:t>
      </w:r>
      <w:r w:rsidR="007E71E0">
        <w:rPr>
          <w:rFonts w:ascii="Times New Roman" w:hAnsi="Times New Roman" w:cs="Times New Roman"/>
          <w:sz w:val="24"/>
        </w:rPr>
        <w:t xml:space="preserve">_____   </w:t>
      </w:r>
      <w:r w:rsidRPr="00C30063">
        <w:rPr>
          <w:rFonts w:ascii="Times New Roman" w:hAnsi="Times New Roman" w:cs="Times New Roman"/>
          <w:sz w:val="24"/>
        </w:rPr>
        <w:t xml:space="preserve"> Amount Enclosed for deposit (recommend $150 now and remaining </w:t>
      </w:r>
      <w:r w:rsidR="00895A0D">
        <w:rPr>
          <w:rFonts w:ascii="Times New Roman" w:hAnsi="Times New Roman" w:cs="Times New Roman"/>
          <w:sz w:val="24"/>
        </w:rPr>
        <w:t>10</w:t>
      </w:r>
      <w:r w:rsidRPr="00C30063">
        <w:rPr>
          <w:rFonts w:ascii="Times New Roman" w:hAnsi="Times New Roman" w:cs="Times New Roman"/>
          <w:sz w:val="24"/>
        </w:rPr>
        <w:t xml:space="preserve"> days prior to event) </w:t>
      </w:r>
    </w:p>
    <w:p w14:paraId="2D623609" w14:textId="2BAAAE0B" w:rsidR="00DB6D0B" w:rsidRDefault="00691A4B" w:rsidP="007E71E0">
      <w:pPr>
        <w:spacing w:line="360" w:lineRule="auto"/>
        <w:rPr>
          <w:rFonts w:ascii="Times New Roman" w:hAnsi="Times New Roman" w:cs="Times New Roman"/>
          <w:sz w:val="24"/>
        </w:rPr>
      </w:pPr>
      <w:r w:rsidRPr="00C30063">
        <w:rPr>
          <w:rFonts w:ascii="Times New Roman" w:hAnsi="Times New Roman" w:cs="Times New Roman"/>
          <w:sz w:val="24"/>
        </w:rPr>
        <w:t xml:space="preserve">$ ____________   Amount Due </w:t>
      </w:r>
    </w:p>
    <w:p w14:paraId="4DE39AC9" w14:textId="77777777" w:rsidR="00895A0D" w:rsidRPr="00C30063" w:rsidRDefault="00895A0D" w:rsidP="007E71E0">
      <w:pPr>
        <w:spacing w:line="360" w:lineRule="auto"/>
        <w:rPr>
          <w:rFonts w:ascii="Times New Roman" w:hAnsi="Times New Roman" w:cs="Times New Roman"/>
          <w:sz w:val="24"/>
        </w:rPr>
      </w:pPr>
    </w:p>
    <w:p w14:paraId="0F52D275" w14:textId="7C6C8F65" w:rsidR="00691A4B" w:rsidRPr="00C30063" w:rsidRDefault="00691A4B" w:rsidP="00895A0D">
      <w:pPr>
        <w:jc w:val="center"/>
        <w:rPr>
          <w:rFonts w:ascii="Times New Roman" w:hAnsi="Times New Roman" w:cs="Times New Roman"/>
          <w:sz w:val="24"/>
        </w:rPr>
      </w:pPr>
      <w:r w:rsidRPr="00C30063">
        <w:rPr>
          <w:rFonts w:ascii="Times New Roman" w:hAnsi="Times New Roman" w:cs="Times New Roman"/>
          <w:b/>
          <w:sz w:val="28"/>
          <w:szCs w:val="24"/>
        </w:rPr>
        <w:t>Return Only Page ONE with your reservation and deposit</w:t>
      </w:r>
    </w:p>
    <w:p w14:paraId="02BAA591" w14:textId="77777777" w:rsidR="007E71E0" w:rsidRPr="0051062B" w:rsidRDefault="007E71E0" w:rsidP="00DB6D0B">
      <w:pPr>
        <w:spacing w:after="0" w:line="240" w:lineRule="auto"/>
        <w:rPr>
          <w:rFonts w:ascii="Times New Roman" w:hAnsi="Times New Roman" w:cs="Times New Roman"/>
          <w:sz w:val="24"/>
          <w:szCs w:val="24"/>
        </w:rPr>
      </w:pPr>
    </w:p>
    <w:p w14:paraId="20CA8546" w14:textId="45E49089" w:rsidR="00D65F87" w:rsidRPr="0051062B" w:rsidRDefault="00895A0D" w:rsidP="00DB6D0B">
      <w:pPr>
        <w:spacing w:after="0" w:line="240" w:lineRule="auto"/>
        <w:rPr>
          <w:rFonts w:ascii="Times New Roman" w:hAnsi="Times New Roman" w:cs="Times New Roman"/>
          <w:sz w:val="24"/>
          <w:szCs w:val="24"/>
        </w:rPr>
      </w:pPr>
      <w:r w:rsidRPr="0051062B">
        <w:rPr>
          <w:rFonts w:ascii="Times New Roman" w:hAnsi="Times New Roman" w:cs="Times New Roman"/>
          <w:sz w:val="24"/>
          <w:szCs w:val="24"/>
        </w:rPr>
        <w:lastRenderedPageBreak/>
        <w:t>Please join me</w:t>
      </w:r>
      <w:r w:rsidR="0051062B">
        <w:rPr>
          <w:rFonts w:ascii="Times New Roman" w:hAnsi="Times New Roman" w:cs="Times New Roman"/>
          <w:sz w:val="24"/>
          <w:szCs w:val="24"/>
        </w:rPr>
        <w:t>,</w:t>
      </w:r>
      <w:r w:rsidRPr="0051062B">
        <w:rPr>
          <w:rFonts w:ascii="Times New Roman" w:hAnsi="Times New Roman" w:cs="Times New Roman"/>
          <w:sz w:val="24"/>
          <w:szCs w:val="24"/>
        </w:rPr>
        <w:t xml:space="preserve"> </w:t>
      </w:r>
      <w:r w:rsidR="00D65F87" w:rsidRPr="0051062B">
        <w:rPr>
          <w:rFonts w:ascii="Times New Roman" w:hAnsi="Times New Roman" w:cs="Times New Roman"/>
          <w:sz w:val="24"/>
          <w:szCs w:val="24"/>
        </w:rPr>
        <w:t xml:space="preserve">beginning the Advent season with the devotion of iconography.  In this workshop you will gain insight to entry level icon writing and learn more about the symbolism of the Byzantine style technique. You can also use this time to meditate and come to a deeper spiritual appreciation of the angel Gabriel and </w:t>
      </w:r>
      <w:r w:rsidR="003B50D2">
        <w:rPr>
          <w:rFonts w:ascii="Times New Roman" w:hAnsi="Times New Roman" w:cs="Times New Roman"/>
          <w:sz w:val="24"/>
          <w:szCs w:val="24"/>
        </w:rPr>
        <w:t>the</w:t>
      </w:r>
      <w:r w:rsidR="00D65F87" w:rsidRPr="0051062B">
        <w:rPr>
          <w:rFonts w:ascii="Times New Roman" w:hAnsi="Times New Roman" w:cs="Times New Roman"/>
          <w:sz w:val="24"/>
          <w:szCs w:val="24"/>
        </w:rPr>
        <w:t xml:space="preserve"> message of the coming Christ Child in this Advent season of your life.</w:t>
      </w:r>
    </w:p>
    <w:p w14:paraId="30F58992" w14:textId="56AB77DC" w:rsidR="00D65F87" w:rsidRPr="0051062B" w:rsidRDefault="00D65F87" w:rsidP="00DB6D0B">
      <w:pPr>
        <w:spacing w:after="0" w:line="240" w:lineRule="auto"/>
        <w:rPr>
          <w:rFonts w:ascii="Times New Roman" w:hAnsi="Times New Roman" w:cs="Times New Roman"/>
          <w:sz w:val="24"/>
          <w:szCs w:val="24"/>
        </w:rPr>
      </w:pPr>
    </w:p>
    <w:p w14:paraId="42C25524" w14:textId="457CA586" w:rsidR="0051062B" w:rsidRPr="0051062B" w:rsidRDefault="00D65F87" w:rsidP="0051062B">
      <w:pPr>
        <w:pStyle w:val="va-top"/>
        <w:shd w:val="clear" w:color="auto" w:fill="FFFFFF"/>
        <w:spacing w:before="0" w:beforeAutospacing="0" w:after="60" w:afterAutospacing="0"/>
        <w:textAlignment w:val="top"/>
        <w:rPr>
          <w:rFonts w:ascii="Roboto" w:hAnsi="Roboto"/>
          <w:color w:val="000000"/>
        </w:rPr>
      </w:pPr>
      <w:r w:rsidRPr="0051062B">
        <w:rPr>
          <w:color w:val="000000"/>
        </w:rPr>
        <w:t xml:space="preserve">In Luke 1, God sent the angel Gabriel to Mary to tell that she would give birth to the Son of God. </w:t>
      </w:r>
      <w:r w:rsidR="0051062B" w:rsidRPr="0051062B">
        <w:rPr>
          <w:i/>
          <w:iCs/>
          <w:color w:val="000000"/>
        </w:rPr>
        <w:t>“Hail Mary, full of grace, the Lord is with thee (you) . . .”</w:t>
      </w:r>
      <w:r w:rsidR="0051062B" w:rsidRPr="0051062B">
        <w:rPr>
          <w:color w:val="000000"/>
        </w:rPr>
        <w:t> When we say the first part of the Hail Mary, we echo the greeting of the angel Gabriel to Mary in the Gospel of Luke’s infancy narrative. When the angel appeared to Mary, he said, “Greetings, favored one! The Lord is with you. . . [Y]ou have found favor with God” (1:28, 30). When we greet Mary in this way, we acknowledge the special grace that God bestowed upon her in asking her to be the mother of his Son.</w:t>
      </w:r>
    </w:p>
    <w:p w14:paraId="76A3BF8B" w14:textId="77777777" w:rsidR="003B50D2" w:rsidRDefault="003B50D2" w:rsidP="0051062B">
      <w:pPr>
        <w:pStyle w:val="va-top"/>
        <w:shd w:val="clear" w:color="auto" w:fill="FFFFFF"/>
        <w:spacing w:before="0" w:beforeAutospacing="0" w:after="60" w:afterAutospacing="0"/>
        <w:textAlignment w:val="top"/>
        <w:rPr>
          <w:color w:val="000000"/>
        </w:rPr>
      </w:pPr>
    </w:p>
    <w:p w14:paraId="4E08BBDB" w14:textId="05FC711C" w:rsidR="00DB6D0B" w:rsidRPr="0051062B" w:rsidRDefault="00D65F87" w:rsidP="0051062B">
      <w:pPr>
        <w:pStyle w:val="va-top"/>
        <w:shd w:val="clear" w:color="auto" w:fill="FFFFFF"/>
        <w:spacing w:before="0" w:beforeAutospacing="0" w:after="60" w:afterAutospacing="0"/>
        <w:textAlignment w:val="top"/>
        <w:rPr>
          <w:color w:val="333333"/>
          <w:lang w:val="en"/>
        </w:rPr>
      </w:pPr>
      <w:r w:rsidRPr="0051062B">
        <w:rPr>
          <w:color w:val="000000"/>
        </w:rPr>
        <w:t xml:space="preserve">Also, in Luke 1 the angel Gabriel was sent to Zechariah to tell of the news that Elizabeth would bear a son. </w:t>
      </w:r>
      <w:r w:rsidR="00DB6D0B" w:rsidRPr="0051062B">
        <w:rPr>
          <w:color w:val="333333"/>
          <w:lang w:val="en"/>
        </w:rPr>
        <w:t xml:space="preserve">Gabriel, described as </w:t>
      </w:r>
      <w:r w:rsidR="007E71E0" w:rsidRPr="0051062B">
        <w:rPr>
          <w:color w:val="333333"/>
          <w:lang w:val="en"/>
        </w:rPr>
        <w:t>“</w:t>
      </w:r>
      <w:r w:rsidR="00DB6D0B" w:rsidRPr="0051062B">
        <w:rPr>
          <w:color w:val="333333"/>
          <w:lang w:val="en"/>
        </w:rPr>
        <w:t>an angel of the Lord,</w:t>
      </w:r>
      <w:r w:rsidR="007E71E0" w:rsidRPr="0051062B">
        <w:rPr>
          <w:color w:val="333333"/>
          <w:lang w:val="en"/>
        </w:rPr>
        <w:t>”</w:t>
      </w:r>
      <w:r w:rsidR="00DB6D0B" w:rsidRPr="0051062B">
        <w:rPr>
          <w:color w:val="333333"/>
          <w:lang w:val="en"/>
        </w:rPr>
        <w:t xml:space="preserve"> first appears to Zacharias, the father of John the Baptist. Gabriel tells him, </w:t>
      </w:r>
      <w:r w:rsidR="007E71E0" w:rsidRPr="0051062B">
        <w:rPr>
          <w:color w:val="333333"/>
          <w:lang w:val="en"/>
        </w:rPr>
        <w:t>“</w:t>
      </w:r>
      <w:r w:rsidR="00DB6D0B" w:rsidRPr="0051062B">
        <w:rPr>
          <w:color w:val="333333"/>
          <w:lang w:val="en"/>
        </w:rPr>
        <w:t>Fear not, Zacharias: for thy prayer is heard; and thy wife Elisabeth shall bear thee a son, and thou shalt call his name John. And thou shalt have joy and gladness; and many shall rejoice at his birth.</w:t>
      </w:r>
      <w:r w:rsidR="007E71E0" w:rsidRPr="0051062B">
        <w:rPr>
          <w:color w:val="333333"/>
          <w:lang w:val="en"/>
        </w:rPr>
        <w:t>”</w:t>
      </w:r>
      <w:r w:rsidR="00DB6D0B" w:rsidRPr="0051062B">
        <w:rPr>
          <w:color w:val="333333"/>
          <w:lang w:val="en"/>
        </w:rPr>
        <w:t xml:space="preserve"> Luke 1:13. After Elizabeth conceived and was six months pregnant, Gabriel appears again. The Book of Luke states he was sent from God to Nazareth to visit the virgin married to a man named Joseph. Gabriel said to Mary, </w:t>
      </w:r>
      <w:r w:rsidR="007E71E0" w:rsidRPr="0051062B">
        <w:rPr>
          <w:color w:val="333333"/>
          <w:lang w:val="en"/>
        </w:rPr>
        <w:t>“</w:t>
      </w:r>
      <w:r w:rsidR="00DB6D0B" w:rsidRPr="0051062B">
        <w:rPr>
          <w:color w:val="333333"/>
          <w:lang w:val="en"/>
        </w:rPr>
        <w:t xml:space="preserve">Hail, thou that art highly </w:t>
      </w:r>
      <w:r w:rsidR="003B50D2" w:rsidRPr="0051062B">
        <w:rPr>
          <w:color w:val="333333"/>
          <w:lang w:val="en"/>
        </w:rPr>
        <w:t>favored</w:t>
      </w:r>
      <w:r w:rsidR="00DB6D0B" w:rsidRPr="0051062B">
        <w:rPr>
          <w:color w:val="333333"/>
          <w:lang w:val="en"/>
        </w:rPr>
        <w:t>, the Lord is with thee: blessed art thou among women.</w:t>
      </w:r>
      <w:r w:rsidR="007E71E0" w:rsidRPr="0051062B">
        <w:rPr>
          <w:color w:val="333333"/>
          <w:lang w:val="en"/>
        </w:rPr>
        <w:t>”</w:t>
      </w:r>
      <w:r w:rsidR="00DB6D0B" w:rsidRPr="0051062B">
        <w:rPr>
          <w:color w:val="333333"/>
          <w:lang w:val="en"/>
        </w:rPr>
        <w:t xml:space="preserve"> Luke 1:28.</w:t>
      </w:r>
    </w:p>
    <w:p w14:paraId="3A085809" w14:textId="74E8BF92" w:rsidR="00CA7B6B" w:rsidRPr="0051062B" w:rsidRDefault="00CA7B6B" w:rsidP="00DB6D0B">
      <w:pPr>
        <w:spacing w:after="0" w:line="240" w:lineRule="auto"/>
        <w:rPr>
          <w:rFonts w:ascii="Times New Roman" w:eastAsia="Times New Roman" w:hAnsi="Times New Roman" w:cs="Times New Roman"/>
          <w:color w:val="333333"/>
          <w:sz w:val="24"/>
          <w:szCs w:val="24"/>
          <w:lang w:val="en"/>
        </w:rPr>
      </w:pPr>
    </w:p>
    <w:p w14:paraId="30C4BE11" w14:textId="7EFF79ED" w:rsidR="00DB6D0B" w:rsidRPr="0051062B" w:rsidRDefault="00DB6D0B" w:rsidP="00CA7B6B">
      <w:pPr>
        <w:spacing w:after="0" w:line="240" w:lineRule="auto"/>
        <w:rPr>
          <w:rFonts w:ascii="Times New Roman" w:eastAsia="Times New Roman" w:hAnsi="Times New Roman" w:cs="Times New Roman"/>
          <w:color w:val="333333"/>
          <w:sz w:val="24"/>
          <w:szCs w:val="24"/>
          <w:lang w:val="en"/>
        </w:rPr>
      </w:pPr>
      <w:r w:rsidRPr="0051062B">
        <w:rPr>
          <w:rFonts w:ascii="Times New Roman" w:eastAsia="Times New Roman" w:hAnsi="Times New Roman" w:cs="Times New Roman"/>
          <w:color w:val="333333"/>
          <w:sz w:val="24"/>
          <w:szCs w:val="24"/>
          <w:lang w:val="en"/>
        </w:rPr>
        <w:t>Gabriel is recognized as the patron saint of messengers, telecommunication workers, and postal workers. His feast day is celebrated on September 29.</w:t>
      </w:r>
    </w:p>
    <w:p w14:paraId="0BD4A9CD" w14:textId="5A9E5A6E" w:rsidR="00DB6D0B" w:rsidRPr="0051062B" w:rsidRDefault="00DB6D0B" w:rsidP="00DB6D0B">
      <w:pPr>
        <w:spacing w:after="0" w:line="240" w:lineRule="auto"/>
        <w:rPr>
          <w:rFonts w:ascii="Times New Roman" w:eastAsia="Times New Roman" w:hAnsi="Times New Roman" w:cs="Times New Roman"/>
          <w:color w:val="333333"/>
          <w:sz w:val="24"/>
          <w:szCs w:val="24"/>
          <w:lang w:val="en"/>
        </w:rPr>
      </w:pPr>
    </w:p>
    <w:p w14:paraId="49E6BE83" w14:textId="408BE1F1" w:rsidR="00691A4B" w:rsidRPr="0051062B" w:rsidRDefault="00691A4B" w:rsidP="00DB6D0B">
      <w:pPr>
        <w:rPr>
          <w:rFonts w:ascii="Times New Roman" w:hAnsi="Times New Roman" w:cs="Times New Roman"/>
          <w:sz w:val="24"/>
          <w:szCs w:val="24"/>
        </w:rPr>
      </w:pPr>
      <w:r w:rsidRPr="0051062B">
        <w:rPr>
          <w:rFonts w:ascii="Times New Roman" w:hAnsi="Times New Roman" w:cs="Times New Roman"/>
          <w:sz w:val="24"/>
          <w:szCs w:val="24"/>
        </w:rPr>
        <w:t xml:space="preserve">This course will introduce students to the methods and principles of icon writing.  By the end of the course, each participant will complete and take home their icon.  Iconography is not a hobby that can be learned in a </w:t>
      </w:r>
      <w:r w:rsidR="00CA7B6B" w:rsidRPr="0051062B">
        <w:rPr>
          <w:rFonts w:ascii="Times New Roman" w:hAnsi="Times New Roman" w:cs="Times New Roman"/>
          <w:sz w:val="24"/>
          <w:szCs w:val="24"/>
        </w:rPr>
        <w:t>week but</w:t>
      </w:r>
      <w:r w:rsidRPr="0051062B">
        <w:rPr>
          <w:rFonts w:ascii="Times New Roman" w:hAnsi="Times New Roman" w:cs="Times New Roman"/>
          <w:sz w:val="24"/>
          <w:szCs w:val="24"/>
        </w:rPr>
        <w:t xml:space="preserve"> is a vocation that requires the mastering of various skills over years.</w:t>
      </w:r>
      <w:r w:rsidR="00D65F87" w:rsidRPr="0051062B">
        <w:rPr>
          <w:rFonts w:ascii="Times New Roman" w:hAnsi="Times New Roman" w:cs="Times New Roman"/>
          <w:sz w:val="24"/>
          <w:szCs w:val="24"/>
        </w:rPr>
        <w:t xml:space="preserve"> This workshop is adapted for beginners, novices or excelled artists. Host</w:t>
      </w:r>
      <w:r w:rsidRPr="0051062B">
        <w:rPr>
          <w:rFonts w:ascii="Times New Roman" w:hAnsi="Times New Roman" w:cs="Times New Roman"/>
          <w:sz w:val="24"/>
          <w:szCs w:val="24"/>
        </w:rPr>
        <w:t xml:space="preserve">, Marcia Allison has been studying and writing icons since 2009.  </w:t>
      </w:r>
    </w:p>
    <w:p w14:paraId="34278DF1" w14:textId="17683C05" w:rsidR="00691A4B" w:rsidRPr="0051062B" w:rsidRDefault="00691A4B" w:rsidP="00691A4B">
      <w:pPr>
        <w:rPr>
          <w:rFonts w:ascii="Times New Roman" w:hAnsi="Times New Roman" w:cs="Times New Roman"/>
          <w:sz w:val="24"/>
          <w:szCs w:val="24"/>
        </w:rPr>
      </w:pPr>
      <w:r w:rsidRPr="0051062B">
        <w:rPr>
          <w:rFonts w:ascii="Times New Roman" w:hAnsi="Times New Roman" w:cs="Times New Roman"/>
          <w:sz w:val="24"/>
          <w:szCs w:val="24"/>
        </w:rPr>
        <w:t>For more information Marcia</w:t>
      </w:r>
      <w:r w:rsidR="007E71E0" w:rsidRPr="0051062B">
        <w:rPr>
          <w:rFonts w:ascii="Times New Roman" w:hAnsi="Times New Roman" w:cs="Times New Roman"/>
          <w:sz w:val="24"/>
          <w:szCs w:val="24"/>
        </w:rPr>
        <w:t>’</w:t>
      </w:r>
      <w:r w:rsidRPr="0051062B">
        <w:rPr>
          <w:rFonts w:ascii="Times New Roman" w:hAnsi="Times New Roman" w:cs="Times New Roman"/>
          <w:sz w:val="24"/>
          <w:szCs w:val="24"/>
        </w:rPr>
        <w:t xml:space="preserve">s cell phone number is 813-417-7525 or email m.allison0408@gmail.com </w:t>
      </w:r>
    </w:p>
    <w:p w14:paraId="0D8765C9" w14:textId="4BCFF45B" w:rsidR="00691A4B" w:rsidRPr="003B50D2" w:rsidRDefault="00D65F87" w:rsidP="00691A4B">
      <w:pPr>
        <w:rPr>
          <w:rFonts w:ascii="Times New Roman" w:hAnsi="Times New Roman" w:cs="Times New Roman"/>
          <w:sz w:val="24"/>
          <w:szCs w:val="24"/>
        </w:rPr>
      </w:pPr>
      <w:r w:rsidRPr="003B50D2">
        <w:rPr>
          <w:rFonts w:ascii="Times New Roman" w:hAnsi="Times New Roman" w:cs="Times New Roman"/>
          <w:b/>
          <w:bCs/>
          <w:sz w:val="24"/>
          <w:szCs w:val="24"/>
        </w:rPr>
        <w:t>Thursday December</w:t>
      </w:r>
      <w:r w:rsidR="00691A4B" w:rsidRPr="003B50D2">
        <w:rPr>
          <w:rFonts w:ascii="Times New Roman" w:hAnsi="Times New Roman" w:cs="Times New Roman"/>
          <w:b/>
          <w:bCs/>
          <w:sz w:val="24"/>
          <w:szCs w:val="24"/>
        </w:rPr>
        <w:t xml:space="preserve"> 2, 20</w:t>
      </w:r>
      <w:r w:rsidRPr="003B50D2">
        <w:rPr>
          <w:rFonts w:ascii="Times New Roman" w:hAnsi="Times New Roman" w:cs="Times New Roman"/>
          <w:b/>
          <w:bCs/>
          <w:sz w:val="24"/>
          <w:szCs w:val="24"/>
        </w:rPr>
        <w:t>21</w:t>
      </w:r>
      <w:r w:rsidR="00691A4B" w:rsidRPr="003B50D2">
        <w:rPr>
          <w:rFonts w:ascii="Times New Roman" w:hAnsi="Times New Roman" w:cs="Times New Roman"/>
          <w:b/>
          <w:bCs/>
          <w:sz w:val="24"/>
          <w:szCs w:val="24"/>
        </w:rPr>
        <w:t xml:space="preserve"> – </w:t>
      </w:r>
      <w:r w:rsidRPr="003B50D2">
        <w:rPr>
          <w:rFonts w:ascii="Times New Roman" w:hAnsi="Times New Roman" w:cs="Times New Roman"/>
          <w:b/>
          <w:bCs/>
          <w:sz w:val="24"/>
          <w:szCs w:val="24"/>
        </w:rPr>
        <w:t>We will begin with Morning Prayer at 8am in the Chapel at St. James Episcopal Church</w:t>
      </w:r>
      <w:r w:rsidR="00691A4B" w:rsidRPr="003B50D2">
        <w:rPr>
          <w:rFonts w:ascii="Times New Roman" w:hAnsi="Times New Roman" w:cs="Times New Roman"/>
          <w:b/>
          <w:bCs/>
          <w:sz w:val="24"/>
          <w:szCs w:val="24"/>
        </w:rPr>
        <w:t xml:space="preserve">  </w:t>
      </w:r>
      <w:r w:rsidR="00691A4B" w:rsidRPr="003B50D2">
        <w:rPr>
          <w:rFonts w:ascii="Times New Roman" w:hAnsi="Times New Roman" w:cs="Times New Roman"/>
          <w:sz w:val="24"/>
          <w:szCs w:val="24"/>
        </w:rPr>
        <w:t xml:space="preserve"> </w:t>
      </w:r>
    </w:p>
    <w:p w14:paraId="1E588B97" w14:textId="56E85B2A" w:rsidR="00691A4B" w:rsidRPr="0051062B" w:rsidRDefault="00D65F87" w:rsidP="00691A4B">
      <w:pPr>
        <w:rPr>
          <w:rFonts w:ascii="Times New Roman" w:hAnsi="Times New Roman" w:cs="Times New Roman"/>
          <w:sz w:val="24"/>
          <w:szCs w:val="24"/>
        </w:rPr>
      </w:pPr>
      <w:r w:rsidRPr="0051062B">
        <w:rPr>
          <w:rFonts w:ascii="Times New Roman" w:hAnsi="Times New Roman" w:cs="Times New Roman"/>
          <w:sz w:val="24"/>
          <w:szCs w:val="24"/>
        </w:rPr>
        <w:t xml:space="preserve">We will hold our workshop in the art room on the second floor in the annex building, accessible from the front office entrance </w:t>
      </w:r>
      <w:r w:rsidR="003B50D2" w:rsidRPr="0051062B">
        <w:rPr>
          <w:rFonts w:ascii="Times New Roman" w:hAnsi="Times New Roman" w:cs="Times New Roman"/>
          <w:sz w:val="24"/>
          <w:szCs w:val="24"/>
        </w:rPr>
        <w:t>off</w:t>
      </w:r>
      <w:r w:rsidRPr="0051062B">
        <w:rPr>
          <w:rFonts w:ascii="Times New Roman" w:hAnsi="Times New Roman" w:cs="Times New Roman"/>
          <w:sz w:val="24"/>
          <w:szCs w:val="24"/>
        </w:rPr>
        <w:t xml:space="preserve"> Casement Street. We will begin at approx. 8:30am</w:t>
      </w:r>
    </w:p>
    <w:p w14:paraId="66BA9E3B" w14:textId="2D94CB61" w:rsidR="00691A4B" w:rsidRPr="0051062B" w:rsidRDefault="00691A4B" w:rsidP="00691A4B">
      <w:pPr>
        <w:rPr>
          <w:rFonts w:ascii="Times New Roman" w:hAnsi="Times New Roman" w:cs="Times New Roman"/>
          <w:sz w:val="24"/>
          <w:szCs w:val="24"/>
        </w:rPr>
      </w:pPr>
      <w:r w:rsidRPr="0051062B">
        <w:rPr>
          <w:rFonts w:ascii="Times New Roman" w:hAnsi="Times New Roman" w:cs="Times New Roman"/>
          <w:sz w:val="24"/>
          <w:szCs w:val="24"/>
        </w:rPr>
        <w:t xml:space="preserve">Lunch will be </w:t>
      </w:r>
      <w:r w:rsidR="00D65F87" w:rsidRPr="0051062B">
        <w:rPr>
          <w:rFonts w:ascii="Times New Roman" w:hAnsi="Times New Roman" w:cs="Times New Roman"/>
          <w:sz w:val="24"/>
          <w:szCs w:val="24"/>
        </w:rPr>
        <w:t>provided</w:t>
      </w:r>
      <w:r w:rsidRPr="0051062B">
        <w:rPr>
          <w:rFonts w:ascii="Times New Roman" w:hAnsi="Times New Roman" w:cs="Times New Roman"/>
          <w:sz w:val="24"/>
          <w:szCs w:val="24"/>
        </w:rPr>
        <w:t xml:space="preserve"> at 12 Noon in </w:t>
      </w:r>
      <w:r w:rsidR="00D65F87" w:rsidRPr="0051062B">
        <w:rPr>
          <w:rFonts w:ascii="Times New Roman" w:hAnsi="Times New Roman" w:cs="Times New Roman"/>
          <w:sz w:val="24"/>
          <w:szCs w:val="24"/>
        </w:rPr>
        <w:t>Parish</w:t>
      </w:r>
      <w:r w:rsidRPr="0051062B">
        <w:rPr>
          <w:rFonts w:ascii="Times New Roman" w:hAnsi="Times New Roman" w:cs="Times New Roman"/>
          <w:sz w:val="24"/>
          <w:szCs w:val="24"/>
        </w:rPr>
        <w:t xml:space="preserve"> Hall. </w:t>
      </w:r>
    </w:p>
    <w:p w14:paraId="20552F7A" w14:textId="6CBEAF8A" w:rsidR="00691A4B" w:rsidRPr="0051062B" w:rsidRDefault="00691A4B" w:rsidP="00691A4B">
      <w:pPr>
        <w:rPr>
          <w:rFonts w:ascii="Times New Roman" w:hAnsi="Times New Roman" w:cs="Times New Roman"/>
          <w:sz w:val="24"/>
          <w:szCs w:val="24"/>
        </w:rPr>
      </w:pPr>
      <w:r w:rsidRPr="0051062B">
        <w:rPr>
          <w:rFonts w:ascii="Times New Roman" w:hAnsi="Times New Roman" w:cs="Times New Roman"/>
          <w:sz w:val="24"/>
          <w:szCs w:val="24"/>
        </w:rPr>
        <w:t xml:space="preserve">The afternoon session will vary with time available for 1:1 instruction, group instruction and personal time.  </w:t>
      </w:r>
      <w:r w:rsidR="00521E07" w:rsidRPr="0051062B">
        <w:rPr>
          <w:rFonts w:ascii="Times New Roman" w:hAnsi="Times New Roman" w:cs="Times New Roman"/>
          <w:sz w:val="24"/>
          <w:szCs w:val="24"/>
        </w:rPr>
        <w:t>We will conclude daily by 4 pm Thur – Sat.</w:t>
      </w:r>
    </w:p>
    <w:p w14:paraId="68E41B84" w14:textId="1A77CA10" w:rsidR="00691A4B" w:rsidRPr="0051062B" w:rsidRDefault="00521E07" w:rsidP="00691A4B">
      <w:pPr>
        <w:rPr>
          <w:rFonts w:ascii="Times New Roman" w:hAnsi="Times New Roman" w:cs="Times New Roman"/>
          <w:sz w:val="24"/>
          <w:szCs w:val="24"/>
        </w:rPr>
      </w:pPr>
      <w:r w:rsidRPr="003B50D2">
        <w:rPr>
          <w:rFonts w:ascii="Times New Roman" w:hAnsi="Times New Roman" w:cs="Times New Roman"/>
          <w:b/>
          <w:bCs/>
          <w:sz w:val="24"/>
          <w:szCs w:val="24"/>
        </w:rPr>
        <w:t>Sunday, the</w:t>
      </w:r>
      <w:r w:rsidR="00691A4B" w:rsidRPr="003B50D2">
        <w:rPr>
          <w:rFonts w:ascii="Times New Roman" w:hAnsi="Times New Roman" w:cs="Times New Roman"/>
          <w:b/>
          <w:bCs/>
          <w:sz w:val="24"/>
          <w:szCs w:val="24"/>
        </w:rPr>
        <w:t xml:space="preserve"> last day we will </w:t>
      </w:r>
      <w:r w:rsidRPr="003B50D2">
        <w:rPr>
          <w:rFonts w:ascii="Times New Roman" w:hAnsi="Times New Roman" w:cs="Times New Roman"/>
          <w:b/>
          <w:bCs/>
          <w:sz w:val="24"/>
          <w:szCs w:val="24"/>
        </w:rPr>
        <w:t>begin at noon (lunch will not be provided).</w:t>
      </w:r>
      <w:r w:rsidRPr="0051062B">
        <w:rPr>
          <w:rFonts w:ascii="Times New Roman" w:hAnsi="Times New Roman" w:cs="Times New Roman"/>
          <w:sz w:val="24"/>
          <w:szCs w:val="24"/>
        </w:rPr>
        <w:t xml:space="preserve"> We will complete our day with a final blessing of our icons. </w:t>
      </w:r>
      <w:r w:rsidR="00691A4B" w:rsidRPr="0051062B">
        <w:rPr>
          <w:rFonts w:ascii="Times New Roman" w:hAnsi="Times New Roman" w:cs="Times New Roman"/>
          <w:sz w:val="24"/>
          <w:szCs w:val="24"/>
        </w:rPr>
        <w:t xml:space="preserve"> </w:t>
      </w:r>
    </w:p>
    <w:sectPr w:rsidR="00691A4B" w:rsidRPr="0051062B" w:rsidSect="00C300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17C69"/>
    <w:multiLevelType w:val="multilevel"/>
    <w:tmpl w:val="5260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C6D5B"/>
    <w:multiLevelType w:val="multilevel"/>
    <w:tmpl w:val="25C2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4B"/>
    <w:rsid w:val="000525DF"/>
    <w:rsid w:val="001B3986"/>
    <w:rsid w:val="003B50D2"/>
    <w:rsid w:val="0051062B"/>
    <w:rsid w:val="00521E07"/>
    <w:rsid w:val="0053584F"/>
    <w:rsid w:val="00591F3A"/>
    <w:rsid w:val="00691A4B"/>
    <w:rsid w:val="006E06F1"/>
    <w:rsid w:val="007E71E0"/>
    <w:rsid w:val="00895A0D"/>
    <w:rsid w:val="0090496A"/>
    <w:rsid w:val="00C30063"/>
    <w:rsid w:val="00C35BC4"/>
    <w:rsid w:val="00CA7B6B"/>
    <w:rsid w:val="00D162E3"/>
    <w:rsid w:val="00D65F87"/>
    <w:rsid w:val="00DB6D0B"/>
    <w:rsid w:val="00EC0689"/>
    <w:rsid w:val="00F1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5BF2"/>
  <w15:chartTrackingRefBased/>
  <w15:docId w15:val="{9D1C3B41-5978-46EC-8D96-93D61BDE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top">
    <w:name w:val="va-top"/>
    <w:basedOn w:val="Normal"/>
    <w:rsid w:val="00D65F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7658">
      <w:bodyDiv w:val="1"/>
      <w:marLeft w:val="0"/>
      <w:marRight w:val="0"/>
      <w:marTop w:val="0"/>
      <w:marBottom w:val="0"/>
      <w:divBdr>
        <w:top w:val="none" w:sz="0" w:space="0" w:color="auto"/>
        <w:left w:val="none" w:sz="0" w:space="0" w:color="auto"/>
        <w:bottom w:val="none" w:sz="0" w:space="0" w:color="auto"/>
        <w:right w:val="none" w:sz="0" w:space="0" w:color="auto"/>
      </w:divBdr>
    </w:div>
    <w:div w:id="1269895902">
      <w:bodyDiv w:val="1"/>
      <w:marLeft w:val="0"/>
      <w:marRight w:val="0"/>
      <w:marTop w:val="0"/>
      <w:marBottom w:val="0"/>
      <w:divBdr>
        <w:top w:val="none" w:sz="0" w:space="0" w:color="auto"/>
        <w:left w:val="none" w:sz="0" w:space="0" w:color="auto"/>
        <w:bottom w:val="none" w:sz="0" w:space="0" w:color="auto"/>
        <w:right w:val="none" w:sz="0" w:space="0" w:color="auto"/>
      </w:divBdr>
      <w:divsChild>
        <w:div w:id="2087992983">
          <w:marLeft w:val="0"/>
          <w:marRight w:val="0"/>
          <w:marTop w:val="0"/>
          <w:marBottom w:val="0"/>
          <w:divBdr>
            <w:top w:val="none" w:sz="0" w:space="0" w:color="auto"/>
            <w:left w:val="none" w:sz="0" w:space="0" w:color="auto"/>
            <w:bottom w:val="none" w:sz="0" w:space="0" w:color="auto"/>
            <w:right w:val="none" w:sz="0" w:space="0" w:color="auto"/>
          </w:divBdr>
          <w:divsChild>
            <w:div w:id="1061637529">
              <w:marLeft w:val="-225"/>
              <w:marRight w:val="-225"/>
              <w:marTop w:val="0"/>
              <w:marBottom w:val="0"/>
              <w:divBdr>
                <w:top w:val="none" w:sz="0" w:space="0" w:color="auto"/>
                <w:left w:val="none" w:sz="0" w:space="0" w:color="auto"/>
                <w:bottom w:val="none" w:sz="0" w:space="0" w:color="auto"/>
                <w:right w:val="none" w:sz="0" w:space="0" w:color="auto"/>
              </w:divBdr>
              <w:divsChild>
                <w:div w:id="1941831968">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sChild>
                        <w:div w:id="1371684315">
                          <w:marLeft w:val="0"/>
                          <w:marRight w:val="0"/>
                          <w:marTop w:val="0"/>
                          <w:marBottom w:val="0"/>
                          <w:divBdr>
                            <w:top w:val="none" w:sz="0" w:space="0" w:color="auto"/>
                            <w:left w:val="none" w:sz="0" w:space="0" w:color="auto"/>
                            <w:bottom w:val="none" w:sz="0" w:space="0" w:color="auto"/>
                            <w:right w:val="none" w:sz="0" w:space="0" w:color="auto"/>
                          </w:divBdr>
                          <w:divsChild>
                            <w:div w:id="1405954069">
                              <w:marLeft w:val="0"/>
                              <w:marRight w:val="0"/>
                              <w:marTop w:val="0"/>
                              <w:marBottom w:val="0"/>
                              <w:divBdr>
                                <w:top w:val="none" w:sz="0" w:space="0" w:color="auto"/>
                                <w:left w:val="none" w:sz="0" w:space="0" w:color="auto"/>
                                <w:bottom w:val="none" w:sz="0" w:space="0" w:color="auto"/>
                                <w:right w:val="none" w:sz="0" w:space="0" w:color="auto"/>
                              </w:divBdr>
                              <w:divsChild>
                                <w:div w:id="15784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387428">
      <w:bodyDiv w:val="1"/>
      <w:marLeft w:val="0"/>
      <w:marRight w:val="0"/>
      <w:marTop w:val="0"/>
      <w:marBottom w:val="0"/>
      <w:divBdr>
        <w:top w:val="none" w:sz="0" w:space="0" w:color="auto"/>
        <w:left w:val="none" w:sz="0" w:space="0" w:color="auto"/>
        <w:bottom w:val="none" w:sz="0" w:space="0" w:color="auto"/>
        <w:right w:val="none" w:sz="0" w:space="0" w:color="auto"/>
      </w:divBdr>
      <w:divsChild>
        <w:div w:id="293488847">
          <w:marLeft w:val="0"/>
          <w:marRight w:val="0"/>
          <w:marTop w:val="0"/>
          <w:marBottom w:val="0"/>
          <w:divBdr>
            <w:top w:val="none" w:sz="0" w:space="0" w:color="auto"/>
            <w:left w:val="none" w:sz="0" w:space="0" w:color="auto"/>
            <w:bottom w:val="none" w:sz="0" w:space="0" w:color="auto"/>
            <w:right w:val="none" w:sz="0" w:space="0" w:color="auto"/>
          </w:divBdr>
          <w:divsChild>
            <w:div w:id="445083883">
              <w:marLeft w:val="-225"/>
              <w:marRight w:val="-225"/>
              <w:marTop w:val="0"/>
              <w:marBottom w:val="0"/>
              <w:divBdr>
                <w:top w:val="none" w:sz="0" w:space="0" w:color="auto"/>
                <w:left w:val="none" w:sz="0" w:space="0" w:color="auto"/>
                <w:bottom w:val="none" w:sz="0" w:space="0" w:color="auto"/>
                <w:right w:val="none" w:sz="0" w:space="0" w:color="auto"/>
              </w:divBdr>
              <w:divsChild>
                <w:div w:id="1320379113">
                  <w:marLeft w:val="0"/>
                  <w:marRight w:val="0"/>
                  <w:marTop w:val="0"/>
                  <w:marBottom w:val="0"/>
                  <w:divBdr>
                    <w:top w:val="none" w:sz="0" w:space="0" w:color="auto"/>
                    <w:left w:val="none" w:sz="0" w:space="0" w:color="auto"/>
                    <w:bottom w:val="none" w:sz="0" w:space="0" w:color="auto"/>
                    <w:right w:val="none" w:sz="0" w:space="0" w:color="auto"/>
                  </w:divBdr>
                  <w:divsChild>
                    <w:div w:id="1508521443">
                      <w:marLeft w:val="0"/>
                      <w:marRight w:val="0"/>
                      <w:marTop w:val="0"/>
                      <w:marBottom w:val="0"/>
                      <w:divBdr>
                        <w:top w:val="none" w:sz="0" w:space="0" w:color="auto"/>
                        <w:left w:val="none" w:sz="0" w:space="0" w:color="auto"/>
                        <w:bottom w:val="none" w:sz="0" w:space="0" w:color="auto"/>
                        <w:right w:val="none" w:sz="0" w:space="0" w:color="auto"/>
                      </w:divBdr>
                      <w:divsChild>
                        <w:div w:id="250554673">
                          <w:marLeft w:val="0"/>
                          <w:marRight w:val="0"/>
                          <w:marTop w:val="0"/>
                          <w:marBottom w:val="0"/>
                          <w:divBdr>
                            <w:top w:val="none" w:sz="0" w:space="0" w:color="auto"/>
                            <w:left w:val="none" w:sz="0" w:space="0" w:color="auto"/>
                            <w:bottom w:val="none" w:sz="0" w:space="0" w:color="auto"/>
                            <w:right w:val="none" w:sz="0" w:space="0" w:color="auto"/>
                          </w:divBdr>
                          <w:divsChild>
                            <w:div w:id="440956069">
                              <w:marLeft w:val="0"/>
                              <w:marRight w:val="0"/>
                              <w:marTop w:val="0"/>
                              <w:marBottom w:val="0"/>
                              <w:divBdr>
                                <w:top w:val="none" w:sz="0" w:space="0" w:color="auto"/>
                                <w:left w:val="none" w:sz="0" w:space="0" w:color="auto"/>
                                <w:bottom w:val="none" w:sz="0" w:space="0" w:color="auto"/>
                                <w:right w:val="none" w:sz="0" w:space="0" w:color="auto"/>
                              </w:divBdr>
                              <w:divsChild>
                                <w:div w:id="3620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76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Allison</dc:creator>
  <cp:keywords/>
  <dc:description/>
  <cp:lastModifiedBy>Marcia Allison</cp:lastModifiedBy>
  <cp:revision>3</cp:revision>
  <dcterms:created xsi:type="dcterms:W3CDTF">2021-10-15T14:39:00Z</dcterms:created>
  <dcterms:modified xsi:type="dcterms:W3CDTF">2021-10-15T16:33:00Z</dcterms:modified>
</cp:coreProperties>
</file>